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B145A" w:rsidTr="002C5CEA">
        <w:tc>
          <w:tcPr>
            <w:tcW w:w="4672" w:type="dxa"/>
          </w:tcPr>
          <w:p w:rsidR="00DB145A" w:rsidRDefault="00DB145A" w:rsidP="00A42E46"/>
        </w:tc>
        <w:tc>
          <w:tcPr>
            <w:tcW w:w="4673" w:type="dxa"/>
          </w:tcPr>
          <w:p w:rsidR="00DB145A" w:rsidRPr="002C5CEA" w:rsidRDefault="00A42E46" w:rsidP="00A42E46">
            <w:pPr>
              <w:rPr>
                <w:rFonts w:ascii="Times New Roman" w:hAnsi="Times New Roman" w:cs="Times New Roman"/>
              </w:rPr>
            </w:pPr>
            <w:r w:rsidRPr="002C5CEA">
              <w:rPr>
                <w:rFonts w:ascii="Times New Roman" w:hAnsi="Times New Roman" w:cs="Times New Roman"/>
              </w:rPr>
              <w:t xml:space="preserve">Генеральному прокурору РФ </w:t>
            </w:r>
          </w:p>
          <w:p w:rsidR="00A42E46" w:rsidRDefault="00A42E46" w:rsidP="00A42E46">
            <w:pPr>
              <w:rPr>
                <w:rStyle w:val="a4"/>
                <w:rFonts w:ascii="Times New Roman" w:hAnsi="Times New Roman" w:cs="Times New Roman"/>
              </w:rPr>
            </w:pPr>
            <w:r w:rsidRPr="002C5CEA">
              <w:rPr>
                <w:rFonts w:ascii="Times New Roman" w:hAnsi="Times New Roman" w:cs="Times New Roman"/>
              </w:rPr>
              <w:t>Краснову И.В</w:t>
            </w:r>
            <w:r w:rsidR="002C5CEA">
              <w:t xml:space="preserve"> </w:t>
            </w:r>
            <w:hyperlink r:id="rId4" w:history="1">
              <w:r w:rsidR="002C5CEA" w:rsidRPr="002C5CEA">
                <w:rPr>
                  <w:rStyle w:val="a4"/>
                  <w:rFonts w:ascii="Times New Roman" w:hAnsi="Times New Roman" w:cs="Times New Roman"/>
                </w:rPr>
                <w:t>id@opora.ru</w:t>
              </w:r>
            </w:hyperlink>
          </w:p>
          <w:p w:rsidR="002C5CEA" w:rsidRPr="002C5CEA" w:rsidRDefault="002C5CEA" w:rsidP="002C5CEA">
            <w:pPr>
              <w:pStyle w:val="a6"/>
              <w:rPr>
                <w:rFonts w:ascii="Times New Roman" w:hAnsi="Times New Roman" w:cs="Times New Roman"/>
              </w:rPr>
            </w:pPr>
            <w:r w:rsidRPr="002C5CEA">
              <w:rPr>
                <w:rFonts w:ascii="Times New Roman" w:hAnsi="Times New Roman" w:cs="Times New Roman"/>
              </w:rPr>
              <w:t xml:space="preserve">125993, г. Москва, ГСП-3, ул. Б. Дмитровка, </w:t>
            </w:r>
          </w:p>
          <w:p w:rsidR="002C5CEA" w:rsidRPr="00A42E46" w:rsidRDefault="002C5CEA" w:rsidP="002C5CEA">
            <w:r w:rsidRPr="002C5CEA">
              <w:rPr>
                <w:rFonts w:ascii="Times New Roman" w:hAnsi="Times New Roman" w:cs="Times New Roman"/>
              </w:rPr>
              <w:t>д.15а</w:t>
            </w:r>
          </w:p>
          <w:p w:rsidR="002C5CEA" w:rsidRPr="002C5CEA" w:rsidRDefault="00A42E46" w:rsidP="002C5CEA">
            <w:pPr>
              <w:pStyle w:val="a6"/>
              <w:rPr>
                <w:rFonts w:ascii="Times New Roman" w:hAnsi="Times New Roman" w:cs="Times New Roman"/>
                <w:color w:val="0070C0"/>
              </w:rPr>
            </w:pPr>
            <w:r w:rsidRPr="002C5CEA">
              <w:rPr>
                <w:rFonts w:ascii="Times New Roman" w:hAnsi="Times New Roman" w:cs="Times New Roman"/>
                <w:color w:val="000000"/>
              </w:rPr>
              <w:t xml:space="preserve">Председателю Следственного комитета РФ, </w:t>
            </w:r>
            <w:proofErr w:type="spellStart"/>
            <w:r w:rsidRPr="002C5CEA">
              <w:rPr>
                <w:rFonts w:ascii="Times New Roman" w:hAnsi="Times New Roman" w:cs="Times New Roman"/>
                <w:color w:val="000000"/>
              </w:rPr>
              <w:t>Бастрыкину</w:t>
            </w:r>
            <w:proofErr w:type="spellEnd"/>
            <w:r w:rsidRPr="002C5CEA">
              <w:rPr>
                <w:rFonts w:ascii="Times New Roman" w:hAnsi="Times New Roman" w:cs="Times New Roman"/>
                <w:color w:val="000000"/>
              </w:rPr>
              <w:t xml:space="preserve"> А. И.</w:t>
            </w:r>
            <w:r w:rsidR="002C5CEA" w:rsidRPr="002C5CEA">
              <w:rPr>
                <w:rFonts w:ascii="Times New Roman" w:hAnsi="Times New Roman" w:cs="Times New Roman"/>
              </w:rPr>
              <w:t xml:space="preserve"> </w:t>
            </w:r>
            <w:r w:rsidR="002C5CEA" w:rsidRPr="002C5CEA">
              <w:rPr>
                <w:rFonts w:ascii="Times New Roman" w:hAnsi="Times New Roman" w:cs="Times New Roman"/>
                <w:color w:val="0070C0"/>
              </w:rPr>
              <w:t>sledcomdfo@mail.ru</w:t>
            </w:r>
          </w:p>
          <w:p w:rsidR="002C5CEA" w:rsidRPr="002C5CEA" w:rsidRDefault="002C5CEA" w:rsidP="002C5CEA">
            <w:pPr>
              <w:pStyle w:val="a6"/>
              <w:rPr>
                <w:rFonts w:ascii="Times New Roman" w:hAnsi="Times New Roman" w:cs="Times New Roman"/>
              </w:rPr>
            </w:pPr>
            <w:r w:rsidRPr="002C5CEA">
              <w:rPr>
                <w:rFonts w:ascii="Times New Roman" w:hAnsi="Times New Roman" w:cs="Times New Roman"/>
              </w:rPr>
              <w:t xml:space="preserve">105005, г. Москва, </w:t>
            </w:r>
          </w:p>
          <w:p w:rsidR="002C5CEA" w:rsidRPr="002C5CEA" w:rsidRDefault="002C5CEA" w:rsidP="002C5CEA">
            <w:pPr>
              <w:pStyle w:val="a6"/>
              <w:rPr>
                <w:rFonts w:ascii="Times New Roman" w:hAnsi="Times New Roman" w:cs="Times New Roman"/>
              </w:rPr>
            </w:pPr>
            <w:r w:rsidRPr="002C5CEA">
              <w:rPr>
                <w:rFonts w:ascii="Times New Roman" w:hAnsi="Times New Roman" w:cs="Times New Roman"/>
              </w:rPr>
              <w:t xml:space="preserve">Технический переулок, </w:t>
            </w:r>
          </w:p>
          <w:p w:rsidR="00A42E46" w:rsidRPr="002C5CEA" w:rsidRDefault="002C5CEA" w:rsidP="002C5CEA">
            <w:pPr>
              <w:pStyle w:val="a6"/>
              <w:rPr>
                <w:rFonts w:ascii="Arial" w:hAnsi="Arial" w:cs="Arial"/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2C5CEA">
              <w:rPr>
                <w:rFonts w:ascii="Times New Roman" w:hAnsi="Times New Roman" w:cs="Times New Roman"/>
              </w:rPr>
              <w:t xml:space="preserve">д. 2 </w:t>
            </w:r>
          </w:p>
        </w:tc>
      </w:tr>
    </w:tbl>
    <w:p w:rsidR="00DB145A" w:rsidRDefault="00DB145A"/>
    <w:p w:rsidR="00DB145A" w:rsidRDefault="00DB145A"/>
    <w:p w:rsidR="00DB145A" w:rsidRDefault="00DB145A" w:rsidP="00DB145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45A">
        <w:rPr>
          <w:rFonts w:ascii="Times New Roman" w:hAnsi="Times New Roman" w:cs="Times New Roman"/>
          <w:sz w:val="28"/>
          <w:szCs w:val="28"/>
        </w:rPr>
        <w:t>Обращение</w:t>
      </w:r>
    </w:p>
    <w:p w:rsidR="00DB145A" w:rsidRDefault="00DB145A" w:rsidP="00DB1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45A" w:rsidRDefault="00DB145A" w:rsidP="00C35D5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727C8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15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апреля </w:t>
      </w:r>
      <w:r w:rsidRPr="00727C8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727C8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ода</w:t>
      </w:r>
      <w:r w:rsidRPr="00727C8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 08:00 гражданин Союза Советских Социалистических Республик </w:t>
      </w:r>
      <w:r w:rsidRPr="00727C8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ергей </w:t>
      </w:r>
      <w:r w:rsidRPr="00727C8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ячеславович </w:t>
      </w:r>
      <w:proofErr w:type="spellStart"/>
      <w:r w:rsidRPr="00727C8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Тараскин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был похищен из своего жилища по адресу: </w:t>
      </w: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г.Москва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г.Зеленоград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корп.1551, кв. 44 вооруженной группой лиц под руководством следователя по особо важным делам СО по Зеленоградскому административному округу </w:t>
      </w:r>
      <w:r w:rsidR="00F35AC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ГСУ СК РФ по </w:t>
      </w:r>
      <w:proofErr w:type="spellStart"/>
      <w:r w:rsidR="00F35AC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г.Москве</w:t>
      </w:r>
      <w:proofErr w:type="spellEnd"/>
      <w:r w:rsidR="00F35AC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Буртового С.Ю.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и </w:t>
      </w:r>
      <w:r w:rsidRPr="00727C8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под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727C8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конвоем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насильно, против воли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С.В.Тараскина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727C8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был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727C8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помещен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727C8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ФГБУ «Государственный научный центр социальной и судебной психиатрии им.</w:t>
      </w:r>
      <w:r w:rsidRPr="00DB145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727C8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Сербского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="00F35AC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для проведения комплексной стационарной психолого-психиатрической судебной экспертизы. В своих действиях следователь Буртовой С.Ю. руководствовался постановлением судьи Латышевой О.А. Зеленоградского районного суда города Москвы №3/5-3/2021 от 06 апреля 2021 года, которое вступает в силу только 17 апреля 2021г. </w:t>
      </w:r>
      <w:r w:rsidR="00C5729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12 апреля с</w:t>
      </w:r>
      <w:r w:rsidR="00F35AC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ледователь Буртовой С.Ю. был уведомлен о подаче апелляционной жалобы </w:t>
      </w:r>
      <w:r w:rsidR="00C5729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стороной защиты на вынесенное постановление суда №3/5-3/2021 от 06 апреля 2021г., при этом адвокату Буртовой </w:t>
      </w:r>
      <w:r w:rsidR="00F35AC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C5729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фактически заявил, что не намерен исполнять закон и дожидаться вступление в законную силу постановление суда. В свою очередь адвокат </w:t>
      </w:r>
      <w:proofErr w:type="spellStart"/>
      <w:r w:rsidR="00C5729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Липинских</w:t>
      </w:r>
      <w:proofErr w:type="spellEnd"/>
      <w:r w:rsidR="00C5729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С.А. направил ходатайство в Зеленоградский районный суд и в Московский городской суд для дачи разъяснении в виду открывшихся обстоятельств и намерения следователя Буртового совершить противоправные действия, о порядк</w:t>
      </w:r>
      <w:r w:rsidR="00A963C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 и сроках</w:t>
      </w:r>
      <w:r w:rsidR="00C5729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A963C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реализации постановления судьи Латышевой О.А. №3/5-3/2021 от 06 апреля 2021 года.</w:t>
      </w:r>
      <w:r w:rsidR="00C5729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</w:t>
      </w:r>
      <w:r w:rsidR="00A963C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 чем так же был уведомлен следователь. </w:t>
      </w:r>
    </w:p>
    <w:p w:rsidR="0058064B" w:rsidRDefault="00A963C8" w:rsidP="00C35D5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Своими действиями следователь Буртовой нарушив незыблемое правило состязательность сторон в рамках</w:t>
      </w:r>
      <w:r w:rsidR="00C35D5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УПК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законодательства</w:t>
      </w:r>
      <w:r w:rsidR="00C35D5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РФ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исключил какую либо надежду и веру на справедливое и добросовестное рассмотрение этого по сути международного, резонансного дела российским судом, намеренно пошёл на преступление нарушив п.п.1,4 Ст.15</w:t>
      </w:r>
      <w:r w:rsidR="0058064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; п.2 Ст.16</w:t>
      </w:r>
      <w:r w:rsidR="00C35D5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; п.1 Ст.19; п.1 Ст.123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УПК РФ</w:t>
      </w:r>
      <w:r w:rsidR="00C35D5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тем самым, </w:t>
      </w:r>
      <w:r w:rsidR="00C35D50" w:rsidRPr="00C35D5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своеволием встал </w:t>
      </w:r>
      <w:r w:rsidR="00C35D50" w:rsidRPr="00C35D50">
        <w:rPr>
          <w:rFonts w:ascii="Times New Roman" w:hAnsi="Times New Roman" w:cs="Times New Roman"/>
          <w:sz w:val="24"/>
          <w:szCs w:val="20"/>
          <w:shd w:val="clear" w:color="auto" w:fill="FFFFFF"/>
        </w:rPr>
        <w:t>над</w:t>
      </w:r>
      <w:r w:rsidR="00C35D50" w:rsidRPr="00C35D50">
        <w:rPr>
          <w:rFonts w:ascii="Times New Roman" w:hAnsi="Times New Roman" w:cs="Times New Roman"/>
          <w:color w:val="FF0000"/>
          <w:sz w:val="24"/>
          <w:szCs w:val="20"/>
          <w:shd w:val="clear" w:color="auto" w:fill="FFFFFF"/>
        </w:rPr>
        <w:t xml:space="preserve"> </w:t>
      </w:r>
      <w:r w:rsidR="00C35D50" w:rsidRPr="00C35D5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ООН в части Всеобщей декларации прав человека, </w:t>
      </w:r>
      <w:r w:rsidR="00C35D50" w:rsidRPr="00C35D50">
        <w:rPr>
          <w:rFonts w:ascii="Times New Roman" w:hAnsi="Times New Roman" w:cs="Times New Roman"/>
          <w:sz w:val="24"/>
          <w:szCs w:val="20"/>
          <w:shd w:val="clear" w:color="auto" w:fill="FFFFFF"/>
        </w:rPr>
        <w:t>над</w:t>
      </w:r>
      <w:r w:rsidR="00C35D50" w:rsidRPr="00C35D50">
        <w:rPr>
          <w:rFonts w:ascii="Times New Roman" w:hAnsi="Times New Roman" w:cs="Times New Roman"/>
          <w:color w:val="FF0000"/>
          <w:sz w:val="24"/>
          <w:szCs w:val="20"/>
          <w:shd w:val="clear" w:color="auto" w:fill="FFFFFF"/>
        </w:rPr>
        <w:t xml:space="preserve"> </w:t>
      </w:r>
      <w:r w:rsidR="00C35D50" w:rsidRPr="00C35D5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Российской Федерацией в части Конституции РФ, Законами РФ, Президентом РФ, Советом Федераций РФ, Правительством РФ и даже Судебной системой РФ.</w:t>
      </w:r>
    </w:p>
    <w:p w:rsidR="00AA07FC" w:rsidRDefault="00C35D50" w:rsidP="00C35D5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Требую проверить и дать правовую оценку действиям, Буртового С.Ю. на предмет нарушения уголовного законодательства Российской Федерации, подпадающим под следующие статьи УК РФ: </w:t>
      </w:r>
      <w:r w:rsidR="00892CB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п.2</w:t>
      </w:r>
      <w:r w:rsidR="00AA07F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proofErr w:type="gramStart"/>
      <w:r w:rsidR="00892CB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а,в</w:t>
      </w:r>
      <w:proofErr w:type="gramEnd"/>
      <w:r w:rsidR="00892CB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,г</w:t>
      </w:r>
      <w:proofErr w:type="spellEnd"/>
      <w:r w:rsidR="00892CB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Ст.126; п.1 Ст.128; п.3 Ст.286; п.п.1,3 Ст. 294; п.2 Ст.330</w:t>
      </w:r>
      <w:r w:rsidR="00AA07F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58064B" w:rsidRDefault="0058064B" w:rsidP="00DB145A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963C8" w:rsidRPr="00DB145A" w:rsidRDefault="00A963C8" w:rsidP="00DB14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63C8" w:rsidRPr="00DB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5A"/>
    <w:rsid w:val="002C5CEA"/>
    <w:rsid w:val="003956A6"/>
    <w:rsid w:val="003A6888"/>
    <w:rsid w:val="005356D8"/>
    <w:rsid w:val="0058064B"/>
    <w:rsid w:val="006C3371"/>
    <w:rsid w:val="007B0FC1"/>
    <w:rsid w:val="00892CBE"/>
    <w:rsid w:val="00A42E46"/>
    <w:rsid w:val="00A963C8"/>
    <w:rsid w:val="00AA07FC"/>
    <w:rsid w:val="00C35D50"/>
    <w:rsid w:val="00C57291"/>
    <w:rsid w:val="00DB145A"/>
    <w:rsid w:val="00F3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185C"/>
  <w15:chartTrackingRefBased/>
  <w15:docId w15:val="{2599A55A-F54F-4310-BD13-66E4EC75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0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8064B"/>
  </w:style>
  <w:style w:type="character" w:customStyle="1" w:styleId="hl">
    <w:name w:val="hl"/>
    <w:basedOn w:val="a0"/>
    <w:rsid w:val="0058064B"/>
  </w:style>
  <w:style w:type="character" w:customStyle="1" w:styleId="nobr">
    <w:name w:val="nobr"/>
    <w:basedOn w:val="a0"/>
    <w:rsid w:val="0058064B"/>
  </w:style>
  <w:style w:type="character" w:styleId="a4">
    <w:name w:val="Hyperlink"/>
    <w:basedOn w:val="a0"/>
    <w:uiPriority w:val="99"/>
    <w:semiHidden/>
    <w:unhideWhenUsed/>
    <w:rsid w:val="005806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4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C5CEA"/>
    <w:pPr>
      <w:spacing w:after="0" w:line="240" w:lineRule="auto"/>
    </w:pPr>
  </w:style>
  <w:style w:type="paragraph" w:customStyle="1" w:styleId="s1">
    <w:name w:val="s_1"/>
    <w:basedOn w:val="a"/>
    <w:rsid w:val="002C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3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8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85571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73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12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@op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2021-04-18T09:35:00Z</dcterms:created>
  <dcterms:modified xsi:type="dcterms:W3CDTF">2021-04-18T09:35:00Z</dcterms:modified>
</cp:coreProperties>
</file>